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F235E" w14:textId="7AC33561" w:rsidR="00A17E43" w:rsidRPr="00591E8C" w:rsidRDefault="00A17E43" w:rsidP="00591E8C">
      <w:pPr>
        <w:shd w:val="clear" w:color="auto" w:fill="FFFFFF"/>
        <w:spacing w:after="300" w:line="45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Описание функциональных характеристик</w:t>
      </w:r>
      <w:r w:rsidR="00591E8C"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 xml:space="preserve"> </w:t>
      </w:r>
      <w:r w:rsid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«</w:t>
      </w:r>
      <w:r w:rsidR="00591E8C"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Монитора реального быстродействия и профилировщик</w:t>
      </w:r>
      <w:r w:rsid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а</w:t>
      </w:r>
      <w:r w:rsidR="00591E8C" w:rsidRP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 xml:space="preserve"> процессоров серии X86_64 Speedprograf</w:t>
      </w:r>
      <w:r w:rsidR="00591E8C">
        <w:rPr>
          <w:rFonts w:ascii="Times New Roman" w:eastAsia="Times New Roman" w:hAnsi="Times New Roman" w:cs="Times New Roman"/>
          <w:b/>
          <w:bCs/>
          <w:color w:val="203983"/>
          <w:sz w:val="36"/>
          <w:szCs w:val="36"/>
          <w:lang w:eastAsia="ru-RU"/>
        </w:rPr>
        <w:t>»</w:t>
      </w:r>
    </w:p>
    <w:p w14:paraId="213BCBA2" w14:textId="4D06A735" w:rsidR="00766DAB" w:rsidRDefault="00591E8C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Монитор реального быстродействия и профилировщик процессоров серии X86_64 Speedprograf предназначен для невозмущающего контроля скорости выполнения операций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процессоров серии </w:t>
      </w: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X86_64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 в режиме ядра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</w:t>
      </w:r>
      <w:r w:rsid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="00B4777D" w:rsidRP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так и в пользовательском режиме, на других уровнях 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привилегий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Ring</w:t>
      </w: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1,2,3</w:t>
      </w:r>
      <w:r w:rsidR="00B4777D" w:rsidRP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="00B4777D" w:rsidRP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bookmarkStart w:id="0" w:name="_Hlk161672500"/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0"/>
      <w:r w:rsidR="00766DAB" w:rsidRP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профилирует всю систему целиком (операционную систему, гипервизор, приложения) и накапливает информацию на 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(Model-Specific Registers)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66DAB" w:rsidRP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регистрах процессора.</w:t>
      </w:r>
    </w:p>
    <w:p w14:paraId="404BCFC6" w14:textId="374AD9CE" w:rsidR="003A6939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Существующие мониторы производительности под названием быстродействие</w:t>
      </w:r>
    </w:p>
    <w:p w14:paraId="4D928DAD" w14:textId="77777777" w:rsidR="001D34EF" w:rsidRDefault="001D34EF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D9023F" w14:textId="07F83514" w:rsidR="003A6939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A6BC326" wp14:editId="5155AA54">
            <wp:extent cx="6334125" cy="5362575"/>
            <wp:effectExtent l="0" t="0" r="9525" b="9525"/>
            <wp:docPr id="4" name="Picture 12" descr="Монито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2" descr="Монитор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9182B6" w14:textId="77777777" w:rsidR="001D34EF" w:rsidRDefault="001D34EF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19038D" w14:textId="0A51F786" w:rsidR="003A6939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производительность</w:t>
      </w:r>
    </w:p>
    <w:p w14:paraId="01EF5E83" w14:textId="3CE2666B" w:rsidR="003A6939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DC395FE" wp14:editId="683F8F27">
            <wp:extent cx="6353175" cy="4724400"/>
            <wp:effectExtent l="0" t="0" r="9525" b="0"/>
            <wp:docPr id="7" name="Рисунок 7" descr="Lbc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Lbc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FF43B" w14:textId="544CF010" w:rsidR="003A6939" w:rsidRPr="001D34EF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показывают обыкновенную загрузку</w:t>
      </w:r>
      <w:r w:rsid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 (% времени работы на временном промежутке).</w:t>
      </w:r>
      <w:r w:rsidR="000F4BD0"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E09629F" w14:textId="18320546" w:rsidR="000F4BD0" w:rsidRDefault="000F4BD0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1C251E0" wp14:editId="46CBEC38">
            <wp:extent cx="5940425" cy="1989455"/>
            <wp:effectExtent l="0" t="0" r="3175" b="0"/>
            <wp:docPr id="5" name="Рисунок 5" descr="m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ax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11B9B" w14:textId="7F06698D" w:rsidR="000F4BD0" w:rsidRPr="000F4BD0" w:rsidRDefault="000F4BD0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Аналога тахометра </w:t>
      </w:r>
      <w:r w:rsid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спидометра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современных мониторах производительности нет.</w:t>
      </w:r>
    </w:p>
    <w:p w14:paraId="4895013E" w14:textId="22B95B2E" w:rsidR="000F4BD0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1E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исправляет эту несправедливость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показыв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ет и загрузку процессора и реальную скорость исполнения кода</w:t>
      </w:r>
      <w:r w:rsidR="000F4BD0"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спидометр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</w:t>
      </w:r>
      <w:r w:rsidR="000F4BD0"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0F4BD0"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%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пикового быстродействия)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77B1B00B" w14:textId="662A4445" w:rsidR="000F4BD0" w:rsidRDefault="003A6939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Если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User</w:t>
      </w:r>
      <w:r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код исполняется со скоростью 5-10</w:t>
      </w:r>
      <w:r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то в 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Kernel</w:t>
      </w:r>
      <w:r w:rsidR="000F4BD0"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</w:t>
      </w:r>
      <w:r w:rsidR="000F4BD0"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1-2%!</w:t>
      </w:r>
    </w:p>
    <w:p w14:paraId="7016D734" w14:textId="04D2F3AC" w:rsidR="001D34EF" w:rsidRPr="001D34EF" w:rsidRDefault="001D34EF" w:rsidP="001D34EF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США существовала программа развития суперкомпьютеров DARPA HPCS (2001-2010 годы) в которой ставилась задача увеличения производительности </w:t>
      </w:r>
      <w:r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суперкомпьютеров на реальных приложениях в 10-40 раз (не за счет увеличения количества ядер, а за счет реализации их пикового быстродействия). Задача увеличения реальной производительности не была выполнена, поскольку уперлась в «стену памяти» и перешла для решения в очередную программу США по суперкомпьютерам UHPCS (2011-2020 годы). Но если в 10-40 раз можно увеличить реальную производительность для суперкомпьютеров, то их реальный текущий КПД 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быстродействию </w:t>
      </w:r>
      <w:r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2,5-10%. На сегодняшний день 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эта </w:t>
      </w:r>
      <w:r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задача так и не решена.</w:t>
      </w:r>
    </w:p>
    <w:p w14:paraId="11D0D1E9" w14:textId="073555D5" w:rsidR="000F4BD0" w:rsidRPr="000F4BD0" w:rsidRDefault="000F4BD0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Вы бы стали ездить на машине, у которой в паспорте написана максимальная скорость 250 км/час, а она ездит 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быстрее 5 км/час</w:t>
      </w:r>
      <w:r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?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Наверно нет!</w:t>
      </w:r>
    </w:p>
    <w:p w14:paraId="25060777" w14:textId="77777777" w:rsidR="001D34EF" w:rsidRDefault="000F4BD0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 почему-то все мирятся с такой ситуацией в компьютерных вычислениях</w:t>
      </w:r>
      <w:r w:rsidRPr="000F4B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?!</w:t>
      </w:r>
    </w:p>
    <w:p w14:paraId="017C1284" w14:textId="77777777" w:rsidR="001B7C16" w:rsidRDefault="001D34EF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мнению автора существует </w:t>
      </w:r>
      <w:r w:rsidR="002902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проблема исполнения кода в программно-аппаратном комплексе, независимо от того где он установлен: в суперкомпьютере, в центре обработке  данных, в ПК, в гаджете, в станке. </w:t>
      </w:r>
    </w:p>
    <w:p w14:paraId="5DEED601" w14:textId="784EC8D9" w:rsidR="000F4BD0" w:rsidRDefault="00290211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Проблема исполнения кода делится на 2</w:t>
      </w:r>
      <w:r w:rsidR="001B7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части:</w:t>
      </w:r>
    </w:p>
    <w:p w14:paraId="35E7D17E" w14:textId="3301312F" w:rsidR="001B7C16" w:rsidRDefault="001B7C16" w:rsidP="001B7C16">
      <w:pPr>
        <w:pStyle w:val="a3"/>
        <w:numPr>
          <w:ilvl w:val="0"/>
          <w:numId w:val="2"/>
        </w:num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Низкая скорость исполнения кода, ввиду того, что он однопроходной (не повторяемый или слабоповторяемый).</w:t>
      </w:r>
    </w:p>
    <w:p w14:paraId="7837AF7B" w14:textId="77777777" w:rsidR="00FC727D" w:rsidRDefault="001B7C16" w:rsidP="001B7C16">
      <w:pPr>
        <w:pStyle w:val="a3"/>
        <w:numPr>
          <w:ilvl w:val="0"/>
          <w:numId w:val="2"/>
        </w:num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Большие накладные расходы при исполнении кода, которые существенно превышают долю кода, который исполняет целевую функцию программно-аппаратного комплекса (Эту тему автор впервые поднял </w:t>
      </w:r>
      <w:r w:rsidR="00EE7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материалах международной конференции «Наука и будущее: идеи, которые изменят мир»,14-16 апреля 2004 года, Москва, ГГМ им. В.И.Вернадского РАН, тезисы доклада Суворова Д.А. «Роль организации вычислений в реализации потенциала современных компьютеров»).</w:t>
      </w:r>
    </w:p>
    <w:p w14:paraId="67A6ACED" w14:textId="242A8600" w:rsidR="001B7C16" w:rsidRDefault="00FC727D" w:rsidP="00FC727D">
      <w:pPr>
        <w:pStyle w:val="a3"/>
        <w:shd w:val="clear" w:color="auto" w:fill="FFFFFF"/>
        <w:spacing w:after="0" w:line="450" w:lineRule="atLeast"/>
        <w:ind w:left="0"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Продуктивность программного кода – это доля кода, которая служит выполнению целевой функции, исполняемой программно-аппаратным комплексом. Продуктивность программного кода вычислительных систем 2 – поколения, написанных в машинных кодах составляла 33%(1/3), </w:t>
      </w:r>
      <w:r w:rsidR="00EE7B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продуктивность программного кода вычислительных систем 3-го поколения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IBM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360/370, ЕС ЭВМ ряд 1/2), написанных на языках высокого уровня 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ALGOL</w:t>
      </w:r>
      <w:r w:rsidR="00CE2800" w:rsidRP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68, 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FORTRAN</w:t>
      </w:r>
      <w:r w:rsidR="00CE2800" w:rsidRP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</w:t>
      </w:r>
      <w:r w:rsidR="00CE2800" w:rsidRP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 стековой организацией памяти вызовов составляла 25%(1/4), продуктивность совр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ного кода систем программирования с ООП (объектно-ориентированное программирование) и стековой организацией памяти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E2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составляет 10%(1/10), продуктивность кода ядра современной операционной системы составляет 1%(1/100).</w:t>
      </w:r>
      <w:r w:rsidR="00C5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Снижение продуктивности приводит к увеличению длины кода, при выполнении одной и той же работы!</w:t>
      </w:r>
    </w:p>
    <w:p w14:paraId="2025C86D" w14:textId="5F084260" w:rsidR="00111BCA" w:rsidRPr="00111BCA" w:rsidRDefault="00111BCA" w:rsidP="00111BCA">
      <w:pPr>
        <w:pStyle w:val="a3"/>
        <w:shd w:val="clear" w:color="auto" w:fill="FFFFFF"/>
        <w:spacing w:after="0" w:line="450" w:lineRule="atLeast"/>
        <w:ind w:left="0"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Автор предлагает способ повышения производительности, который увеличивает скорость исполнения кода и повышает продуктивность на этапе исполнения.</w:t>
      </w:r>
    </w:p>
    <w:p w14:paraId="48937392" w14:textId="0B8D6BEA" w:rsidR="00111BCA" w:rsidRDefault="00111BCA" w:rsidP="00111BCA">
      <w:pPr>
        <w:pStyle w:val="a3"/>
        <w:shd w:val="clear" w:color="auto" w:fill="FFFFFF"/>
        <w:spacing w:after="0" w:line="450" w:lineRule="atLeast"/>
        <w:ind w:left="0" w:firstLine="284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8EA06E7" wp14:editId="15177DAC">
            <wp:extent cx="6486525" cy="4348163"/>
            <wp:effectExtent l="0" t="0" r="9525" b="1460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7199AB" w14:textId="4B4DF374" w:rsidR="00111BCA" w:rsidRPr="001B7C16" w:rsidRDefault="00F82069" w:rsidP="00111BCA">
      <w:pPr>
        <w:pStyle w:val="a3"/>
        <w:shd w:val="clear" w:color="auto" w:fill="FFFFFF"/>
        <w:spacing w:after="0" w:line="450" w:lineRule="atLeast"/>
        <w:ind w:left="0"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Практически для кода  с продуктивностью 1/3-1/100 можно сократить длину(трассу) с 2,5 до 9 раз при 10-кратном повторении целевого кода, но практически ощутимый прирост эффективности будет происходить только в первых пяти повторениях или от 2 до 5 раз.  </w:t>
      </w:r>
    </w:p>
    <w:p w14:paraId="33305C30" w14:textId="1C8496C2" w:rsidR="003A6939" w:rsidRDefault="00EE7B85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специально разработан для объективной оценки скорости исполнения кода и </w:t>
      </w:r>
      <w:r w:rsidR="003A69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 длины (сколько команд истрачено на выполнение той или иной работы</w:t>
      </w:r>
      <w:r w:rsid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4F4B012" w14:textId="77777777" w:rsidR="00142F1A" w:rsidRDefault="00766DAB" w:rsidP="00142F1A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Перед началом профилирования </w:t>
      </w:r>
      <w:r w:rsidR="00B4777D" w:rsidRPr="00B47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Speedprograf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программирует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регистры на измерение необходимых характеристик через драйвер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который выполняет в режиме ядра привилегированные команды,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осле окончания профилирования (или периодически)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течение работы </w:t>
      </w:r>
      <w:bookmarkStart w:id="1" w:name="_Hlk16174960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bookmarkEnd w:id="1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периодически считывает значения запрограммированных регистров, так же через драйвер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msr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sys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45EDF75" w14:textId="5D31C972" w:rsidR="00591E8C" w:rsidRDefault="00766DAB" w:rsidP="00480852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6D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наиболее полнофункциональной версии (для процессоров </w:t>
      </w:r>
      <w:r w:rsidR="00142F1A" w:rsidRPr="00480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Intel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480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Pentium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480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IV</w:t>
      </w:r>
      <w:r w:rsid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это наиболее полный профилировщик для процессоров Х86_64 серии, а не устаревший, который одновременно может регистрировать до 16 программируемых параметров + </w:t>
      </w:r>
      <w:r w:rsid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 w:rsid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2F1A" w:rsidRPr="00480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808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выводит следующие параметры</w:t>
      </w:r>
      <w:r w:rsidR="00142F1A" w:rsidRPr="00142F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06F634CC" w14:textId="43828253" w:rsidR="00480852" w:rsidRDefault="00480852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Процент реализации пикового быстродействия в инструкциях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FC0071" w14:textId="4E539849" w:rsidR="00480852" w:rsidRDefault="00ED3AD3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Загрузку процессора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BC13148" w14:textId="493558A3" w:rsidR="00ED3AD3" w:rsidRDefault="00ED3AD3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Частоту работы процессора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frequency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Mhz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96912D7" w14:textId="24119E74" w:rsidR="00ED3AD3" w:rsidRDefault="00ED3AD3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Количество исполненных инструкций 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Instructions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B3C9449" w14:textId="4C760191" w:rsidR="00ED3AD3" w:rsidRDefault="00ED3AD3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</w:t>
      </w:r>
      <w:bookmarkStart w:id="2" w:name="_Hlk161673966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прошедших с начала профилирования</w:t>
      </w:r>
      <w:bookmarkEnd w:id="2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</w:t>
      </w:r>
      <w:r w:rsid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Pr="00A16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r w:rsidRPr="00A16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14C0074" w14:textId="77777777" w:rsidR="00100BC1" w:rsidRDefault="00100BC1" w:rsidP="00100BC1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16167476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тактов процессора, когда он не простаивал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Unhalted</w:t>
      </w:r>
      <w:r w:rsidRPr="00A16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clk</w:t>
      </w:r>
      <w:r w:rsidRPr="00A16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2B318BD" w14:textId="77777777" w:rsidR="0002294B" w:rsidRPr="00100BC1" w:rsidRDefault="0002294B" w:rsidP="0002294B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0B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вызовов (команд Call).</w:t>
      </w:r>
    </w:p>
    <w:bookmarkEnd w:id="3"/>
    <w:p w14:paraId="6886D2E5" w14:textId="45A48B38" w:rsidR="00ED3AD3" w:rsidRDefault="00ED3AD3" w:rsidP="00480852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переходов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Branch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cycl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96FF8BA" w14:textId="77777777" w:rsidR="00100BC1" w:rsidRDefault="00100BC1" w:rsidP="00100BC1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Долю команд процессора, обращающихся к данным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BA805A0" w14:textId="77777777" w:rsidR="00100BC1" w:rsidRDefault="00100BC1" w:rsidP="00100BC1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Процент реализации пикового быстродействия в микрооперациях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CPU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microoperations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9E68767" w14:textId="72E17CDB" w:rsidR="00100BC1" w:rsidRDefault="00100BC1" w:rsidP="00100BC1">
      <w:pPr>
        <w:pStyle w:val="a3"/>
        <w:numPr>
          <w:ilvl w:val="0"/>
          <w:numId w:val="1"/>
        </w:numPr>
        <w:shd w:val="clear" w:color="auto" w:fill="FFFFFF"/>
        <w:spacing w:before="240"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Количество исполненных микроопераций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Mops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7FDD76" w14:textId="070472A3" w:rsidR="0002294B" w:rsidRDefault="0002294B" w:rsidP="0002294B">
      <w:pPr>
        <w:shd w:val="clear" w:color="auto" w:fill="FFFFFF"/>
        <w:spacing w:before="240"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Версия профилировщика для </w:t>
      </w:r>
      <w:r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поддерживает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 8 первых 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параметров (из 11)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предыдущем списке (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AMD</w:t>
      </w:r>
      <w:r w:rsidR="00057A0D" w:rsidRP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 программируемых регистра  +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в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ерсия профилировщика для 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поддерживает только 4 первых  параметра (в 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Core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 w:rsidRPr="000229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XX</w:t>
      </w:r>
      <w:r w:rsidR="00057A0D" w:rsidRP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программируемых регистра  + 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TSC</w:t>
      </w:r>
      <w:r w:rsid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14:paraId="74EAE8AA" w14:textId="2A1EBFD0" w:rsidR="00A17E43" w:rsidRPr="00057A0D" w:rsidRDefault="00A17E43" w:rsidP="00057A0D">
      <w:pPr>
        <w:shd w:val="clear" w:color="auto" w:fill="FFFFFF"/>
        <w:spacing w:after="300" w:line="450" w:lineRule="atLeast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Так выглядит скорость архивации </w:t>
      </w:r>
      <w:r w:rsidRP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WinRar</w:t>
      </w:r>
      <w:r w:rsidRPr="00057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_ом</w:t>
      </w:r>
    </w:p>
    <w:p w14:paraId="59391A01" w14:textId="71ABCFC3" w:rsidR="00A17E43" w:rsidRDefault="00A17E43" w:rsidP="009266CC">
      <w:pPr>
        <w:shd w:val="clear" w:color="auto" w:fill="FFFFFF"/>
        <w:spacing w:after="300" w:line="450" w:lineRule="atLeast"/>
        <w:ind w:left="709"/>
        <w:outlineLvl w:val="2"/>
        <w:rPr>
          <w:rFonts w:ascii="Times New Roman" w:eastAsia="Times New Roman" w:hAnsi="Times New Roman" w:cs="Times New Roman"/>
          <w:color w:val="2039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3983"/>
          <w:sz w:val="28"/>
          <w:szCs w:val="28"/>
          <w:lang w:eastAsia="ru-RU"/>
        </w:rPr>
        <w:drawing>
          <wp:inline distT="0" distB="0" distL="0" distR="0" wp14:anchorId="0EFB5820" wp14:editId="4900CEBA">
            <wp:extent cx="5803703" cy="38481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h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61" cy="39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6539" w14:textId="7858DC75" w:rsidR="00447B06" w:rsidRDefault="00447B06" w:rsidP="00E83477">
      <w:pPr>
        <w:shd w:val="clear" w:color="auto" w:fill="FFFFFF"/>
        <w:spacing w:after="300" w:line="450" w:lineRule="atLeast"/>
        <w:outlineLvl w:val="2"/>
        <w:rPr>
          <w:rFonts w:ascii="Times New Roman" w:eastAsia="Times New Roman" w:hAnsi="Times New Roman" w:cs="Times New Roman"/>
          <w:color w:val="203983"/>
          <w:sz w:val="28"/>
          <w:szCs w:val="28"/>
          <w:lang w:eastAsia="ru-RU"/>
        </w:rPr>
      </w:pPr>
      <w:r w:rsidRP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Скорость на уровне 6% от пиковой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при этом доля команд, обрабатывающих данные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P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составляет 35,1%.</w:t>
      </w:r>
    </w:p>
    <w:p w14:paraId="7DCD00CD" w14:textId="15AEE59F" w:rsidR="00057A0D" w:rsidRDefault="00057A0D" w:rsidP="009266CC">
      <w:pPr>
        <w:shd w:val="clear" w:color="auto" w:fill="FFFFFF"/>
        <w:spacing w:after="300" w:line="450" w:lineRule="atLeast"/>
        <w:ind w:firstLine="567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10A41F" wp14:editId="08A52786">
            <wp:extent cx="5820172" cy="4895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gre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034" cy="496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E3BC" w14:textId="112F24DC" w:rsidR="00A17E43" w:rsidRDefault="00A17E43" w:rsidP="00057A0D">
      <w:pPr>
        <w:shd w:val="clear" w:color="auto" w:fill="FFFFFF"/>
        <w:spacing w:after="300" w:line="450" w:lineRule="atLeast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это скорость теста, к  которой мы должны стремиться после доработок операционных систем!</w:t>
      </w:r>
      <w:r w:rsid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Здесь пиковое быстродействие 54</w:t>
      </w:r>
      <w:r w:rsidR="00447B06" w:rsidRPr="001D34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</w:t>
      </w:r>
      <w:r w:rsid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а </w:t>
      </w:r>
      <w:r w:rsid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="00447B06"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 w:rsid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 20%.</w:t>
      </w:r>
    </w:p>
    <w:p w14:paraId="58A5CB16" w14:textId="12509417" w:rsidR="00447B06" w:rsidRDefault="00447B06" w:rsidP="00447B06">
      <w:pPr>
        <w:shd w:val="clear" w:color="auto" w:fill="FFFFFF"/>
        <w:spacing w:after="300" w:line="240" w:lineRule="auto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Скорость в 9 раз больше, чем на предыдущем рисунке. Есть к чему стремиться!</w:t>
      </w:r>
    </w:p>
    <w:p w14:paraId="38309ED8" w14:textId="131B8BBB" w:rsidR="00A17E43" w:rsidRPr="00A17E43" w:rsidRDefault="00A17E43" w:rsidP="009266CC">
      <w:pPr>
        <w:shd w:val="clear" w:color="auto" w:fill="FFFFFF"/>
        <w:spacing w:after="300" w:line="450" w:lineRule="atLeast"/>
        <w:ind w:left="709"/>
        <w:outlineLvl w:val="2"/>
        <w:rPr>
          <w:rFonts w:ascii="Times New Roman" w:eastAsia="Times New Roman" w:hAnsi="Times New Roman" w:cs="Times New Roman"/>
          <w:color w:val="2039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3983"/>
          <w:sz w:val="28"/>
          <w:szCs w:val="28"/>
          <w:lang w:eastAsia="ru-RU"/>
        </w:rPr>
        <w:lastRenderedPageBreak/>
        <w:drawing>
          <wp:inline distT="0" distB="0" distL="0" distR="0" wp14:anchorId="22CC46B9" wp14:editId="3BF29C7F">
            <wp:extent cx="5729583" cy="48196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gpeek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41" cy="492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4635" w14:textId="08818229" w:rsidR="00E83477" w:rsidRDefault="00447B06" w:rsidP="00447B06">
      <w:pPr>
        <w:shd w:val="clear" w:color="auto" w:fill="FFFFFF"/>
        <w:spacing w:after="300" w:line="450" w:lineRule="atLeast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этом рисунке вообще</w:t>
      </w:r>
      <w:r w:rsid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A17E43" w:rsidRP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92.9%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пикового быстродействия</w:t>
      </w:r>
      <w:r w:rsidR="00A17E43" w:rsidRP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!! </w:t>
      </w:r>
      <w:r w:rsid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поделить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6% будет </w:t>
      </w:r>
      <w:r w:rsid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лишним раз</w:t>
      </w:r>
      <w:r w:rsidR="00A17E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раз! </w:t>
      </w:r>
    </w:p>
    <w:p w14:paraId="449039D4" w14:textId="3564C81C" w:rsidR="00447B06" w:rsidRDefault="00447B06" w:rsidP="00447B06">
      <w:pPr>
        <w:shd w:val="clear" w:color="auto" w:fill="FFFFFF"/>
        <w:spacing w:after="300" w:line="450" w:lineRule="atLeast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Однако здесь используется нечестный прием</w:t>
      </w:r>
      <w:r w:rsidRP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тестировщиков. Тест построен на пустых операциях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NOP</w:t>
      </w:r>
      <w:r w:rsidRP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)!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Code</w:t>
      </w:r>
      <w:r w:rsidRPr="001B76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usage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P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447B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%. Процессор не обрабатывает данные!</w:t>
      </w:r>
      <w:r w:rsidR="003A69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При обработке данных он не сможет работать с такой скоростью (это только на тесте). </w:t>
      </w:r>
    </w:p>
    <w:p w14:paraId="765D9BA8" w14:textId="01139252" w:rsidR="003A6939" w:rsidRDefault="003A6939" w:rsidP="00447B06">
      <w:pPr>
        <w:shd w:val="clear" w:color="auto" w:fill="FFFFFF"/>
        <w:spacing w:after="300" w:line="450" w:lineRule="atLeast"/>
        <w:ind w:firstLine="851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Полнофункциональный профилировщик позволяет объективно оценивать реальное быстродействие!</w:t>
      </w:r>
    </w:p>
    <w:p w14:paraId="250FABF7" w14:textId="66515C03" w:rsidR="00F82069" w:rsidRPr="00FE17A7" w:rsidRDefault="00F82069" w:rsidP="00F82069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2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Привожу пример исследования SPEEDPROGAF_ом однонитевого приложения на 5-ти x86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_64</w:t>
      </w:r>
      <w:r w:rsidRPr="00F82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процессорах. Это архивация WinRar-ом  дистрибутива  Microsoft Office размером 0,55 Гбайт. Состав команд, используемых процессором – целочисленная арифметика. Архивные файлы представляют собой файлы длиной 50-60% от исходного объема дистрибутива. Степень архивации обозначена цифрами; 1 - архив без сжатия, 2 – скоростная, 3 -быстрая, 4 – обычная, 5 – хорошая, 6 – максимальная. Результирующие архивы от работы разных процессоров </w:t>
      </w:r>
      <w:r w:rsidRPr="00F82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совпадают по длине до байта</w:t>
      </w:r>
      <w:r w:rsid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несмотря на различную длину</w:t>
      </w:r>
      <w:r w:rsidR="000728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исполненного кода</w:t>
      </w:r>
      <w:r w:rsidR="00FE17A7"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 </w:t>
      </w:r>
      <w:r w:rsid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</w:t>
      </w:r>
      <w:r w:rsidR="00FE17A7"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происходит</w:t>
      </w:r>
      <w:r w:rsidR="00FE17A7"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14:paraId="18945CF0" w14:textId="61BA8CFC" w:rsidR="00FE17A7" w:rsidRDefault="00FE17A7" w:rsidP="00F82069">
      <w:pPr>
        <w:shd w:val="clear" w:color="auto" w:fill="FFFFFF"/>
        <w:spacing w:after="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Приведем длину трассы (в миллиардах инструкций, х86, исполненных по программе – Retired Instruction)</w:t>
      </w:r>
    </w:p>
    <w:p w14:paraId="4CBF86CC" w14:textId="6150F928" w:rsidR="00FE17A7" w:rsidRDefault="00FE17A7" w:rsidP="00FE17A7">
      <w:pPr>
        <w:shd w:val="clear" w:color="auto" w:fill="FFFFFF"/>
        <w:spacing w:after="0" w:line="450" w:lineRule="atLeast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DF654D5" wp14:editId="1A4920EB">
            <wp:extent cx="6645910" cy="3898283"/>
            <wp:effectExtent l="0" t="0" r="2540" b="698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6B6A" w14:textId="3E1A35C8" w:rsidR="00FE17A7" w:rsidRDefault="00FE17A7" w:rsidP="00FE17A7">
      <w:pPr>
        <w:shd w:val="clear" w:color="auto" w:fill="FFFFFF"/>
        <w:spacing w:after="30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Вот теперь становится понятно, почему «медленный» процессор №4 обогнал самый производительный процессор №1! У него количество выполненных команд во 2-ом режиме архивации в 2 с лишним раза меньше, чем у остальных процессоров! А что, разве одну и ту же работу процессор может выполнить различными путями? Оказывается может! Я не буду приводить другие графики, детализирующие причину таких различий. Моя задача привлечь внимание к существованию проблемы и к ее решению.</w:t>
      </w:r>
    </w:p>
    <w:p w14:paraId="0E8E08B5" w14:textId="0C19E601" w:rsidR="00FE17A7" w:rsidRDefault="00FE17A7" w:rsidP="00FE17A7">
      <w:pPr>
        <w:shd w:val="clear" w:color="auto" w:fill="FFFFFF"/>
        <w:spacing w:after="30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17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SPEEDPROGRAF позволяет достоверно оценить правильные направления оптимизации ядра операционной системы (приложений) – сокращение трассы исполнения (режим трассировки) и рост пиковой производительности. Вот как выглядит 2-ой режим архивации  на процессоре №1</w:t>
      </w:r>
      <w:r w:rsid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14:paraId="1C241C1A" w14:textId="02F79A44" w:rsidR="00FE17A7" w:rsidRDefault="00FE17A7" w:rsidP="00FE17A7">
      <w:pPr>
        <w:shd w:val="clear" w:color="auto" w:fill="FFFFFF"/>
        <w:spacing w:after="300" w:line="450" w:lineRule="atLeast"/>
        <w:ind w:firstLine="198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10829E95" wp14:editId="0E5C34C7">
            <wp:extent cx="4210050" cy="3529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91" cy="35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CB3D" w14:textId="037D61F5" w:rsidR="00FE17A7" w:rsidRPr="006E39AD" w:rsidRDefault="00FE17A7" w:rsidP="006E39AD">
      <w:pPr>
        <w:shd w:val="clear" w:color="auto" w:fill="FFFFFF"/>
        <w:spacing w:after="300" w:line="450" w:lineRule="atLeast"/>
        <w:ind w:firstLine="851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так,  2-ой режим архивации  на процессоре №4</w:t>
      </w:r>
      <w:r w:rsidR="006E39AD" w:rsidRP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7E70CD8" w14:textId="2EAD0F46" w:rsidR="00FE17A7" w:rsidRDefault="00FE17A7" w:rsidP="00FE17A7">
      <w:pPr>
        <w:shd w:val="clear" w:color="auto" w:fill="FFFFFF"/>
        <w:spacing w:after="300" w:line="450" w:lineRule="atLeast"/>
        <w:ind w:firstLine="198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17A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CB337C" wp14:editId="2CDA8AD5">
            <wp:extent cx="4276725" cy="35850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82" cy="36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FB2D1" w14:textId="25719210" w:rsidR="006E39AD" w:rsidRDefault="006E39AD" w:rsidP="00FE17A7">
      <w:pPr>
        <w:shd w:val="clear" w:color="auto" w:fill="FFFFFF"/>
        <w:spacing w:after="300" w:line="450" w:lineRule="atLeast"/>
        <w:ind w:firstLine="198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Загрузка процессора снизилась в 2 раза (трасса короче больше чем в 2 раза), скорость обработки выросла в 2 раза (с 6,81% до 12,68%), а время архивации сократилось в 4 раза (квадратичная зависимость!).</w:t>
      </w:r>
    </w:p>
    <w:p w14:paraId="10FD4529" w14:textId="7C239592" w:rsidR="006E39AD" w:rsidRDefault="006E39AD" w:rsidP="00FE17A7">
      <w:pPr>
        <w:shd w:val="clear" w:color="auto" w:fill="FFFFFF"/>
        <w:spacing w:after="300" w:line="450" w:lineRule="atLeast"/>
        <w:ind w:firstLine="1985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Предлагаемый способ повышения быстродействия спонтанно проявляется на разных платформах.</w:t>
      </w:r>
    </w:p>
    <w:p w14:paraId="7C2DEA43" w14:textId="782F097C" w:rsidR="006E39AD" w:rsidRDefault="006E39AD" w:rsidP="006E39AD">
      <w:pPr>
        <w:shd w:val="clear" w:color="auto" w:fill="FFFFFF"/>
        <w:spacing w:after="300" w:line="450" w:lineRule="atLeast"/>
        <w:ind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9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8AAFAAE" wp14:editId="5BEC9B9D">
            <wp:extent cx="6645910" cy="3914775"/>
            <wp:effectExtent l="0" t="0" r="25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DC46" w14:textId="69A2903E" w:rsidR="006E39AD" w:rsidRPr="006E39AD" w:rsidRDefault="006E39AD" w:rsidP="006E39AD">
      <w:pPr>
        <w:shd w:val="clear" w:color="auto" w:fill="FFFFFF"/>
        <w:spacing w:after="300" w:line="450" w:lineRule="atLeast"/>
        <w:ind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подтверждение предыдущей мысли длина трассы разархивации на различных процессорах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P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86_64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кто в лес, кто по дрова</w:t>
      </w:r>
      <w:r w:rsidRPr="006E39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sectPr w:rsidR="006E39AD" w:rsidRPr="006E39AD" w:rsidSect="00A17E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E7596"/>
    <w:multiLevelType w:val="hybridMultilevel"/>
    <w:tmpl w:val="DCB21D66"/>
    <w:lvl w:ilvl="0" w:tplc="64429F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DC957AE"/>
    <w:multiLevelType w:val="hybridMultilevel"/>
    <w:tmpl w:val="93549A58"/>
    <w:lvl w:ilvl="0" w:tplc="15C218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77"/>
    <w:rsid w:val="0002294B"/>
    <w:rsid w:val="00057A0D"/>
    <w:rsid w:val="00072814"/>
    <w:rsid w:val="000F4BD0"/>
    <w:rsid w:val="00100BC1"/>
    <w:rsid w:val="00111BCA"/>
    <w:rsid w:val="00142F1A"/>
    <w:rsid w:val="001B76E2"/>
    <w:rsid w:val="001B7C16"/>
    <w:rsid w:val="001D34EF"/>
    <w:rsid w:val="00276871"/>
    <w:rsid w:val="00290211"/>
    <w:rsid w:val="003A6939"/>
    <w:rsid w:val="00447B06"/>
    <w:rsid w:val="00480852"/>
    <w:rsid w:val="00591E8C"/>
    <w:rsid w:val="006E39AD"/>
    <w:rsid w:val="007150BD"/>
    <w:rsid w:val="00766DAB"/>
    <w:rsid w:val="009266CC"/>
    <w:rsid w:val="00A16C2D"/>
    <w:rsid w:val="00A17E43"/>
    <w:rsid w:val="00AF0E08"/>
    <w:rsid w:val="00B4777D"/>
    <w:rsid w:val="00C24325"/>
    <w:rsid w:val="00C55A1D"/>
    <w:rsid w:val="00CE2800"/>
    <w:rsid w:val="00D232EF"/>
    <w:rsid w:val="00E83477"/>
    <w:rsid w:val="00ED3AD3"/>
    <w:rsid w:val="00EE7B85"/>
    <w:rsid w:val="00F82069"/>
    <w:rsid w:val="00FC727D"/>
    <w:rsid w:val="00FE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4DC20"/>
  <w15:chartTrackingRefBased/>
  <w15:docId w15:val="{598BEDE1-4C94-492C-82DD-9634EF3D6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834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834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480852"/>
    <w:pPr>
      <w:ind w:left="720"/>
      <w:contextualSpacing/>
    </w:pPr>
  </w:style>
  <w:style w:type="paragraph" w:customStyle="1" w:styleId="docdata">
    <w:name w:val="docdata"/>
    <w:aliases w:val="docy,v5,8782,bqiaagaaeyqcaaagiaiaaan5hwaabycfaaaaaaaaaaaaaaaaaaaaaaaaaaaaaaaaaaaaaaaaaaaaaaaaaaaaaaaaaaaaaaaaaaaaaaaaaaaaaaaaaaaaaaaaaaaaaaaaaaaaaaaaaaaaaaaaaaaaaaaaaaaaaaaaaaaaaaaaaaaaaaaaaaaaaaaaaaaaaaaaaaaaaaaaaaaaaaaaaaaaaaaaaaaaaaaaaaaaaaaa"/>
    <w:basedOn w:val="a"/>
    <w:rsid w:val="00F8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50">
    <w:name w:val="2550"/>
    <w:aliases w:val="bqiaagaaeyqcaaagiaiaaamhbwaabs8h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3166">
    <w:name w:val="3166"/>
    <w:aliases w:val="bqiaagaaeyqcaaagiaiaaaojcqaabzcjaaaaaaaaaaaaaaaaaaaaaaaaaaaaaaaaaaaaaaaaaaaaaaaaaaaaaaaaaaaaaaaaaaaaaaaaaaaaaaaaaaaaaaaaaaaaaaaaaaaaaaaaaaaaaaaaaaaaaaaaaaaaaaaaaaaaaaaaaaaaaaaaaaaaaaaaaaaaaaaaaaaaaaaaaaaaaaaaaaaaaaaaaaaaaaaaaaaaaaaa"/>
    <w:basedOn w:val="a0"/>
    <w:rsid w:val="00FE17A7"/>
  </w:style>
  <w:style w:type="character" w:customStyle="1" w:styleId="1908">
    <w:name w:val="1908"/>
    <w:aliases w:val="bqiaagaaeyqcaaagiaiaaaofbaaaba0eaaaaaaaaaaaaaaaaaaaaaaaaaaaaaaaaaaaaaaaaaaaaaaaaaaaaaaaaaaaaaaaaaaaaaaaaaaaaaaaaaaaaaaaaaaaaaaaaaaaaaaaaaaaaaaaaaaaaaaaaaaaaaaaaaaaaaaaaaaaaaaaaaaaaaaaaaaaaaaaaaaaaaaaaaaaaaaaaaaaaaaaaaaaaaaaaaaaaaaaa"/>
    <w:basedOn w:val="a0"/>
    <w:rsid w:val="00FE1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9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8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4381">
                      <w:marLeft w:val="0"/>
                      <w:marRight w:val="0"/>
                      <w:marTop w:val="150"/>
                      <w:marBottom w:val="18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21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5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36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8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4288332">
                      <w:marLeft w:val="0"/>
                      <w:marRight w:val="0"/>
                      <w:marTop w:val="150"/>
                      <w:marBottom w:val="18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223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60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94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223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0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9023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10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00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032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6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2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180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66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197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44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5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03983"/>
                                    <w:left w:val="single" w:sz="6" w:space="0" w:color="203983"/>
                                    <w:bottom w:val="single" w:sz="6" w:space="0" w:color="203983"/>
                                    <w:right w:val="single" w:sz="6" w:space="0" w:color="20398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029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uvorov\Documents\MOY\book\eff_cycl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Возможности сокращения длины кода в разах в зависимости от продуктивности программного кода</a:t>
            </a:r>
            <a:r>
              <a:rPr lang="en-US"/>
              <a:t> </a:t>
            </a:r>
            <a:r>
              <a:rPr lang="ru-RU"/>
              <a:t>на</a:t>
            </a:r>
            <a:r>
              <a:rPr lang="ru-RU" baseline="0"/>
              <a:t> этапе исполнения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Лист1!$D$1094</c:f>
              <c:strCache>
                <c:ptCount val="1"/>
                <c:pt idx="0">
                  <c:v>k10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Лист1!$C$1095:$C$1100</c:f>
              <c:numCache>
                <c:formatCode>General</c:formatCode>
                <c:ptCount val="6"/>
                <c:pt idx="0">
                  <c:v>0.01</c:v>
                </c:pt>
                <c:pt idx="1">
                  <c:v>0.05</c:v>
                </c:pt>
                <c:pt idx="2">
                  <c:v>0.1</c:v>
                </c:pt>
                <c:pt idx="3">
                  <c:v>0.2</c:v>
                </c:pt>
                <c:pt idx="4">
                  <c:v>0.25</c:v>
                </c:pt>
                <c:pt idx="5">
                  <c:v>0.33</c:v>
                </c:pt>
              </c:numCache>
            </c:numRef>
          </c:xVal>
          <c:yVal>
            <c:numRef>
              <c:f>Лист1!$D$1095:$D$1100</c:f>
              <c:numCache>
                <c:formatCode>General</c:formatCode>
                <c:ptCount val="6"/>
                <c:pt idx="0">
                  <c:v>9.1743119266055047</c:v>
                </c:pt>
                <c:pt idx="1">
                  <c:v>6.8965517241379315</c:v>
                </c:pt>
                <c:pt idx="2">
                  <c:v>5.2631578947368425</c:v>
                </c:pt>
                <c:pt idx="3">
                  <c:v>3.5714285714285712</c:v>
                </c:pt>
                <c:pt idx="4">
                  <c:v>3.0769230769230766</c:v>
                </c:pt>
                <c:pt idx="5">
                  <c:v>2.5025025025025029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095-46EB-9317-1F244D4C1437}"/>
            </c:ext>
          </c:extLst>
        </c:ser>
        <c:ser>
          <c:idx val="1"/>
          <c:order val="1"/>
          <c:tx>
            <c:strRef>
              <c:f>Лист1!$E$1094</c:f>
              <c:strCache>
                <c:ptCount val="1"/>
                <c:pt idx="0">
                  <c:v>k5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Лист1!$C$1095:$C$1100</c:f>
              <c:numCache>
                <c:formatCode>General</c:formatCode>
                <c:ptCount val="6"/>
                <c:pt idx="0">
                  <c:v>0.01</c:v>
                </c:pt>
                <c:pt idx="1">
                  <c:v>0.05</c:v>
                </c:pt>
                <c:pt idx="2">
                  <c:v>0.1</c:v>
                </c:pt>
                <c:pt idx="3">
                  <c:v>0.2</c:v>
                </c:pt>
                <c:pt idx="4">
                  <c:v>0.25</c:v>
                </c:pt>
                <c:pt idx="5">
                  <c:v>0.33</c:v>
                </c:pt>
              </c:numCache>
            </c:numRef>
          </c:xVal>
          <c:yVal>
            <c:numRef>
              <c:f>Лист1!$E$1095:$E$1100</c:f>
              <c:numCache>
                <c:formatCode>General</c:formatCode>
                <c:ptCount val="6"/>
                <c:pt idx="0">
                  <c:v>4.8076923076923075</c:v>
                </c:pt>
                <c:pt idx="1">
                  <c:v>4.166666666666667</c:v>
                </c:pt>
                <c:pt idx="2">
                  <c:v>3.5714285714285712</c:v>
                </c:pt>
                <c:pt idx="3">
                  <c:v>2.7777777777777777</c:v>
                </c:pt>
                <c:pt idx="4">
                  <c:v>2.5</c:v>
                </c:pt>
                <c:pt idx="5">
                  <c:v>2.1450021450021448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095-46EB-9317-1F244D4C14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8642048"/>
        <c:axId val="128984192"/>
      </c:scatterChart>
      <c:valAx>
        <c:axId val="128642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984192"/>
        <c:crosses val="autoZero"/>
        <c:crossBetween val="midCat"/>
      </c:valAx>
      <c:valAx>
        <c:axId val="12898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64204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6B1F1-46E8-44C6-A290-2642146EB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 Дмитрий Анатольевич</dc:creator>
  <cp:keywords/>
  <dc:description/>
  <cp:lastModifiedBy>Суворов Дмитрий Анатольевич</cp:lastModifiedBy>
  <cp:revision>9</cp:revision>
  <dcterms:created xsi:type="dcterms:W3CDTF">2023-06-16T12:47:00Z</dcterms:created>
  <dcterms:modified xsi:type="dcterms:W3CDTF">2024-03-19T12:49:00Z</dcterms:modified>
</cp:coreProperties>
</file>